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emf" ContentType="image/x-e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trike w:val="false"/>
          <w:dstrike w:val="false"/>
          <w:outline w:val="false"/>
          <w:shadow w:val="false"/>
          <w:color w:val="000000"/>
          <w:sz w:val="32"/>
          <w:u w:val="single"/>
          <w:em w:val="none"/>
        </w:rPr>
      </w:pPr>
      <w:r>
        <w:rPr>
          <w:rFonts w:ascii="Times New Roman" w:hAnsi="Times New Roman"/>
          <w:b/>
          <w:i/>
          <w:strike w:val="false"/>
          <w:dstrike w:val="false"/>
          <w:outline w:val="false"/>
          <w:shadow w:val="false"/>
          <w:color w:val="000000"/>
          <w:sz w:val="32"/>
          <w:u w:val="single"/>
          <w:em w:val="none"/>
        </w:rPr>
        <w:t>Перелік та вартість квартир в ЖК "АКАДЕМ-ПАРК"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FreeSans" w:hAnsi="FreeSans"/>
          <w:b/>
          <w:i w:val="false"/>
          <w:strike w:val="false"/>
          <w:dstrike w:val="false"/>
          <w:outline w:val="false"/>
          <w:shadow w:val="false"/>
          <w:sz w:val="44"/>
          <w:u w:val="none"/>
          <w:em w:val="none"/>
        </w:rPr>
        <w:t xml:space="preserve"> </w:t>
      </w:r>
      <w:r>
        <w:rPr>
          <w:rFonts w:ascii="Times New Roman" w:hAnsi="Times New Roman"/>
          <w:b/>
          <w:i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вул. Ак. Вернадського, 24 у Святошинському р-ні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left"/>
        <w:rPr>
          <w:color w:val="FF3333"/>
        </w:rPr>
      </w:pPr>
      <w:r>
        <w:rPr>
          <w:color w:val="FF3333"/>
        </w:rPr>
        <w:t>Прайс від 23.01.2015 року</w:t>
      </w:r>
    </w:p>
    <w:p>
      <w:pPr>
        <w:pStyle w:val="Normal"/>
        <w:spacing w:lineRule="auto" w:line="240" w:before="0" w:after="0"/>
        <w:jc w:val="left"/>
        <w:rPr>
          <w:color w:val="FF3333"/>
        </w:rPr>
      </w:pPr>
      <w:r>
        <w:rPr>
          <w:color w:val="FF3333"/>
        </w:rPr>
      </w:r>
    </w:p>
    <w:p>
      <w:pPr>
        <w:pStyle w:val="Normal"/>
        <w:spacing w:lineRule="auto" w:line="240" w:before="0" w:after="0"/>
        <w:jc w:val="left"/>
        <w:rPr/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00190" cy="689927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689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Free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4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95c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Times New Roman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7">
    <w:name w:val="ListLabel 7"/>
    <w:rPr>
      <w:rFonts w:cs="Symbol"/>
    </w:rPr>
  </w:style>
  <w:style w:type="character" w:styleId="ListLabel8">
    <w:name w:val="ListLabel 8"/>
    <w:rPr>
      <w:rFonts w:cs="OpenSymbol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OpenSymbol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OpenSymbol"/>
    </w:rPr>
  </w:style>
  <w:style w:type="character" w:styleId="ListLabel13">
    <w:name w:val="ListLabel 13"/>
    <w:rPr>
      <w:rFonts w:cs="Symbol"/>
    </w:rPr>
  </w:style>
  <w:style w:type="character" w:styleId="ListLabel14">
    <w:name w:val="ListLabel 14"/>
    <w:rPr>
      <w:rFonts w:cs="OpenSymbol"/>
    </w:rPr>
  </w:style>
  <w:style w:type="character" w:styleId="ListLabel15">
    <w:name w:val="ListLabel 15"/>
    <w:rPr>
      <w:rFonts w:cs="Symbol"/>
    </w:rPr>
  </w:style>
  <w:style w:type="character" w:styleId="ListLabel16">
    <w:name w:val="ListLabel 16"/>
    <w:rPr>
      <w:rFonts w:cs="OpenSymbol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OpenSymbol"/>
    </w:rPr>
  </w:style>
  <w:style w:type="character" w:styleId="ListLabel19">
    <w:name w:val="ListLabel 19"/>
    <w:rPr>
      <w:rFonts w:cs="Symbol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OpenSymbol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character" w:styleId="ListLabel23">
    <w:name w:val="ListLabel 23"/>
    <w:rPr>
      <w:rFonts w:cs="Symbol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OpenSymbol"/>
    </w:rPr>
  </w:style>
  <w:style w:type="character" w:styleId="ListLabel27">
    <w:name w:val="ListLabel 27"/>
    <w:rPr>
      <w:rFonts w:cs="Symbol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OpenSymbol"/>
    </w:rPr>
  </w:style>
  <w:style w:type="character" w:styleId="ListLabel31">
    <w:name w:val="ListLabel 31"/>
    <w:rPr>
      <w:rFonts w:cs="Symbol"/>
    </w:rPr>
  </w:style>
  <w:style w:type="character" w:styleId="ListLabel32">
    <w:name w:val="ListLabel 32"/>
    <w:rPr>
      <w:rFonts w:cs="OpenSymbol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и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Droid Sans Fallback" w:cs="FreeSans"/>
      <w:color w:val="00000A"/>
      <w:sz w:val="22"/>
      <w:szCs w:val="22"/>
      <w:lang w:val="ru-RU" w:eastAsia="en-US" w:bidi="ar-SA"/>
    </w:rPr>
  </w:style>
  <w:style w:type="paragraph" w:styleId="Style18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Покажчик"/>
    <w:basedOn w:val="Normal"/>
    <w:pPr>
      <w:suppressLineNumbers/>
    </w:pPr>
    <w:rPr>
      <w:rFonts w:cs="FreeSans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LibreOffice/4.2.4.2$Linux_X86_64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2014-02-13T14:16:00Z</dcterms:created>
  <dc:creator>office</dc:creator>
  <dc:language>en-US</dc:language>
  <cp:lastModifiedBy>office</cp:lastModifiedBy>
  <dcterms:modified xsi:type="dcterms:W3CDTF">2014-02-13T14:23:00Z</dcterms:modified>
  <cp:revision>4</cp:revision>
</cp:coreProperties>
</file>